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E483F">
      <w:pPr>
        <w:spacing w:line="300" w:lineRule="auto"/>
        <w:jc w:val="center"/>
        <w:rPr>
          <w:rFonts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中国电信故障分析报告</w:t>
      </w:r>
    </w:p>
    <w:p w14:paraId="50AB091F">
      <w:pPr>
        <w:spacing w:line="300" w:lineRule="auto"/>
        <w:ind w:firstLine="482"/>
        <w:rPr>
          <w:rFonts w:ascii="宋体" w:hAnsi="宋体" w:cs="宋体"/>
          <w:b/>
          <w:sz w:val="48"/>
          <w:szCs w:val="48"/>
        </w:rPr>
      </w:pP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499"/>
        <w:gridCol w:w="1320"/>
        <w:gridCol w:w="1200"/>
        <w:gridCol w:w="1940"/>
      </w:tblGrid>
      <w:tr w14:paraId="3316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569" w:type="dxa"/>
            <w:vAlign w:val="center"/>
          </w:tcPr>
          <w:p w14:paraId="144D7843">
            <w:pPr>
              <w:spacing w:line="300" w:lineRule="auto"/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客户名称</w:t>
            </w:r>
          </w:p>
        </w:tc>
        <w:tc>
          <w:tcPr>
            <w:tcW w:w="3819" w:type="dxa"/>
            <w:gridSpan w:val="2"/>
            <w:vAlign w:val="center"/>
          </w:tcPr>
          <w:p w14:paraId="061F11C7">
            <w:pPr>
              <w:spacing w:line="300" w:lineRule="auto"/>
              <w:jc w:val="center"/>
              <w:rPr>
                <w:rFonts w:ascii="仿宋" w:hAnsi="仿宋" w:eastAsia="仿宋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华文中宋"/>
                <w:b/>
                <w:bCs w:val="0"/>
                <w:sz w:val="32"/>
                <w:szCs w:val="32"/>
              </w:rPr>
              <w:t>新丰图书馆</w:t>
            </w:r>
          </w:p>
        </w:tc>
        <w:tc>
          <w:tcPr>
            <w:tcW w:w="1200" w:type="dxa"/>
            <w:vAlign w:val="center"/>
          </w:tcPr>
          <w:p w14:paraId="395AC24D">
            <w:pPr>
              <w:spacing w:line="300" w:lineRule="auto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故障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编号</w:t>
            </w:r>
          </w:p>
        </w:tc>
        <w:tc>
          <w:tcPr>
            <w:tcW w:w="1940" w:type="dxa"/>
            <w:vAlign w:val="center"/>
          </w:tcPr>
          <w:p w14:paraId="49E2AC1E">
            <w:pPr>
              <w:spacing w:line="300" w:lineRule="auto"/>
              <w:rPr>
                <w:rFonts w:hint="default" w:ascii="宋体" w:hAnsi="宋体" w:eastAsia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No：</w:t>
            </w: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20250319002</w:t>
            </w:r>
          </w:p>
        </w:tc>
      </w:tr>
      <w:tr w14:paraId="430A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9" w:type="dxa"/>
            <w:vAlign w:val="center"/>
          </w:tcPr>
          <w:p w14:paraId="72E80C94">
            <w:pPr>
              <w:spacing w:line="300" w:lineRule="auto"/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报障时间</w:t>
            </w:r>
          </w:p>
        </w:tc>
        <w:tc>
          <w:tcPr>
            <w:tcW w:w="2499" w:type="dxa"/>
            <w:vAlign w:val="center"/>
          </w:tcPr>
          <w:p w14:paraId="2023F937">
            <w:pPr>
              <w:spacing w:line="300" w:lineRule="auto"/>
              <w:ind w:left="720" w:leftChars="228" w:hanging="241" w:hangingChars="100"/>
              <w:jc w:val="center"/>
              <w:rPr>
                <w:rFonts w:hint="eastAsia" w:ascii="宋体" w:hAnsi="宋体" w:cs="宋体"/>
                <w:b/>
                <w:bCs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sz w:val="24"/>
              </w:rPr>
              <w:t>2025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 w:val="0"/>
                <w:sz w:val="24"/>
              </w:rPr>
              <w:t>19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日1</w:t>
            </w:r>
            <w:r>
              <w:rPr>
                <w:rFonts w:ascii="宋体" w:hAnsi="宋体" w:cs="宋体"/>
                <w:b/>
                <w:bCs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时0</w:t>
            </w:r>
            <w:r>
              <w:rPr>
                <w:rFonts w:ascii="宋体" w:hAnsi="宋体" w:cs="宋体"/>
                <w:b/>
                <w:bCs w:val="0"/>
                <w:sz w:val="24"/>
              </w:rPr>
              <w:t>0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分</w:t>
            </w:r>
          </w:p>
        </w:tc>
        <w:tc>
          <w:tcPr>
            <w:tcW w:w="1320" w:type="dxa"/>
            <w:vAlign w:val="center"/>
          </w:tcPr>
          <w:p w14:paraId="77DF8B8F">
            <w:pPr>
              <w:spacing w:line="300" w:lineRule="auto"/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修复时间</w:t>
            </w:r>
          </w:p>
        </w:tc>
        <w:tc>
          <w:tcPr>
            <w:tcW w:w="3140" w:type="dxa"/>
            <w:gridSpan w:val="2"/>
            <w:vAlign w:val="center"/>
          </w:tcPr>
          <w:p w14:paraId="54A4BD44">
            <w:pPr>
              <w:spacing w:line="300" w:lineRule="auto"/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sz w:val="24"/>
              </w:rPr>
              <w:t>2025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月2</w:t>
            </w:r>
            <w:r>
              <w:rPr>
                <w:rFonts w:ascii="宋体" w:hAnsi="宋体" w:cs="宋体"/>
                <w:b/>
                <w:bCs w:val="0"/>
                <w:sz w:val="24"/>
              </w:rPr>
              <w:t>0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日</w:t>
            </w:r>
          </w:p>
          <w:p w14:paraId="222B636B">
            <w:pPr>
              <w:spacing w:line="300" w:lineRule="auto"/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sz w:val="24"/>
              </w:rPr>
              <w:t>9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时0</w:t>
            </w:r>
            <w:r>
              <w:rPr>
                <w:rFonts w:ascii="宋体" w:hAnsi="宋体" w:cs="宋体"/>
                <w:b/>
                <w:bCs w:val="0"/>
                <w:sz w:val="24"/>
              </w:rPr>
              <w:t>0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分</w:t>
            </w:r>
          </w:p>
        </w:tc>
      </w:tr>
      <w:tr w14:paraId="5F84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569" w:type="dxa"/>
            <w:vAlign w:val="center"/>
          </w:tcPr>
          <w:p w14:paraId="1097E5B9">
            <w:pPr>
              <w:spacing w:line="300" w:lineRule="auto"/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故障问题</w:t>
            </w:r>
          </w:p>
          <w:p w14:paraId="5C5D7D61">
            <w:pPr>
              <w:spacing w:line="300" w:lineRule="auto"/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描述</w:t>
            </w:r>
          </w:p>
        </w:tc>
        <w:tc>
          <w:tcPr>
            <w:tcW w:w="6959" w:type="dxa"/>
            <w:gridSpan w:val="4"/>
            <w:vAlign w:val="center"/>
          </w:tcPr>
          <w:p w14:paraId="5CC52902">
            <w:pPr>
              <w:pStyle w:val="2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用户极速专线ADSLS2598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999491无法连通借书网</w:t>
            </w:r>
            <w:r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  <w:t>http://lib.wgltj.sg.gov.cn:8085/interlib3/login</w:t>
            </w:r>
          </w:p>
        </w:tc>
      </w:tr>
      <w:tr w14:paraId="48FF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569" w:type="dxa"/>
            <w:vAlign w:val="center"/>
          </w:tcPr>
          <w:p w14:paraId="13FED369">
            <w:pPr>
              <w:spacing w:line="300" w:lineRule="auto"/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故障处理过程描述</w:t>
            </w:r>
          </w:p>
        </w:tc>
        <w:tc>
          <w:tcPr>
            <w:tcW w:w="6959" w:type="dxa"/>
            <w:gridSpan w:val="4"/>
            <w:vAlign w:val="center"/>
          </w:tcPr>
          <w:p w14:paraId="79EB2FE5">
            <w:pPr>
              <w:pStyle w:val="2"/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</w:rPr>
              <w:t>首先从用户侧tracert该网站发现无法正常连通怀疑ip问题与对方服务器管理员沟通后对方表示已将我方ip</w:t>
            </w:r>
            <w:r>
              <w:rPr>
                <w:rFonts w:ascii="仿宋" w:hAnsi="仿宋" w:eastAsia="仿宋" w:cs="仿宋"/>
                <w:b/>
                <w:bCs w:val="0"/>
              </w:rPr>
              <w:t>14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.</w:t>
            </w:r>
            <w:r>
              <w:rPr>
                <w:rFonts w:ascii="仿宋" w:hAnsi="仿宋" w:eastAsia="仿宋" w:cs="仿宋"/>
                <w:b/>
                <w:bCs w:val="0"/>
              </w:rPr>
              <w:t>149.68.30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纳入了白名单。</w:t>
            </w:r>
          </w:p>
          <w:p w14:paraId="47A614C6">
            <w:pPr>
              <w:pStyle w:val="2"/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lang w:val="en-US" w:eastAsia="zh-CN"/>
              </w:rPr>
              <w:t>向电信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市公司查询是否有封堵该ip的80</w:t>
            </w:r>
            <w:r>
              <w:rPr>
                <w:rFonts w:ascii="仿宋" w:hAnsi="仿宋" w:eastAsia="仿宋" w:cs="仿宋"/>
                <w:b/>
                <w:bCs w:val="0"/>
              </w:rPr>
              <w:t>85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端口，</w:t>
            </w:r>
            <w:r>
              <w:rPr>
                <w:rFonts w:hint="eastAsia" w:ascii="仿宋" w:hAnsi="仿宋" w:eastAsia="仿宋" w:cs="仿宋"/>
                <w:b/>
                <w:bCs w:val="0"/>
                <w:lang w:val="en-US" w:eastAsia="zh-CN"/>
              </w:rPr>
              <w:t>电信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市公司亦表示并未封堵。</w:t>
            </w:r>
          </w:p>
          <w:p w14:paraId="4977C160">
            <w:pPr>
              <w:pStyle w:val="2"/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</w:rPr>
              <w:t>从电信光猫</w:t>
            </w:r>
            <w:r>
              <w:rPr>
                <w:rFonts w:hint="eastAsia" w:ascii="仿宋" w:hAnsi="仿宋" w:eastAsia="仿宋" w:cs="仿宋"/>
                <w:b/>
                <w:bCs w:val="0"/>
                <w:lang w:val="en-US" w:eastAsia="zh-CN"/>
              </w:rPr>
              <w:t>直连电脑，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设置ip</w:t>
            </w:r>
            <w:r>
              <w:rPr>
                <w:rFonts w:hint="eastAsia" w:ascii="仿宋" w:hAnsi="仿宋" w:eastAsia="仿宋" w:cs="仿宋"/>
                <w:b/>
                <w:bCs w:val="0"/>
                <w:lang w:eastAsia="zh-CN"/>
              </w:rPr>
              <w:t>：</w:t>
            </w:r>
            <w:r>
              <w:rPr>
                <w:rFonts w:ascii="仿宋" w:hAnsi="仿宋" w:eastAsia="仿宋" w:cs="仿宋"/>
                <w:b/>
                <w:bCs w:val="0"/>
              </w:rPr>
              <w:t>14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.</w:t>
            </w:r>
            <w:r>
              <w:rPr>
                <w:rFonts w:ascii="仿宋" w:hAnsi="仿宋" w:eastAsia="仿宋" w:cs="仿宋"/>
                <w:b/>
                <w:bCs w:val="0"/>
              </w:rPr>
              <w:t>149.68.30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进行单机测试</w:t>
            </w:r>
            <w:r>
              <w:rPr>
                <w:rFonts w:hint="eastAsia" w:ascii="仿宋" w:hAnsi="仿宋" w:eastAsia="仿宋" w:cs="仿宋"/>
                <w:b/>
                <w:bCs w:val="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排除用户侧</w:t>
            </w:r>
            <w:r>
              <w:rPr>
                <w:rFonts w:hint="eastAsia" w:ascii="仿宋" w:hAnsi="仿宋" w:eastAsia="仿宋" w:cs="仿宋"/>
                <w:b/>
                <w:bCs w:val="0"/>
                <w:lang w:val="en-US" w:eastAsia="zh-CN"/>
              </w:rPr>
              <w:t>路由器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设备问题</w:t>
            </w:r>
            <w:r>
              <w:rPr>
                <w:rFonts w:hint="eastAsia" w:ascii="仿宋" w:hAnsi="仿宋" w:eastAsia="仿宋" w:cs="仿宋"/>
                <w:b/>
                <w:bCs w:val="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 w:val="0"/>
                <w:lang w:val="en-US" w:eastAsia="zh-CN"/>
              </w:rPr>
              <w:t>故障依旧存在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，此时时间已晚，与用户约定明日处理。</w:t>
            </w:r>
          </w:p>
          <w:p w14:paraId="05AD31B8">
            <w:pPr>
              <w:rPr>
                <w:rFonts w:hint="eastAsia" w:ascii="仿宋" w:hAnsi="仿宋" w:eastAsia="仿宋" w:cs="仿宋"/>
                <w:b/>
                <w:bCs w:val="0"/>
              </w:rPr>
            </w:pPr>
          </w:p>
          <w:p w14:paraId="584D2B25">
            <w:pPr>
              <w:rPr>
                <w:rFonts w:hint="eastAsia" w:ascii="仿宋" w:hAnsi="仿宋" w:eastAsia="仿宋" w:cs="仿宋"/>
                <w:b/>
                <w:bCs w:val="0"/>
              </w:rPr>
            </w:pPr>
          </w:p>
          <w:p w14:paraId="3E5C2E0A">
            <w:pPr>
              <w:rPr>
                <w:rFonts w:hint="eastAsia" w:ascii="仿宋" w:hAnsi="仿宋" w:eastAsia="仿宋" w:cs="仿宋"/>
                <w:b/>
                <w:bCs w:val="0"/>
              </w:rPr>
            </w:pPr>
          </w:p>
          <w:p w14:paraId="76A65513">
            <w:pPr>
              <w:pStyle w:val="2"/>
              <w:numPr>
                <w:ilvl w:val="0"/>
                <w:numId w:val="1"/>
              </w:numPr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lang w:val="en-US" w:eastAsia="zh-CN"/>
              </w:rPr>
              <w:t>20日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早上远程</w:t>
            </w:r>
            <w:r>
              <w:rPr>
                <w:rFonts w:hint="eastAsia" w:ascii="仿宋" w:hAnsi="仿宋" w:eastAsia="仿宋" w:cs="仿宋"/>
                <w:b/>
                <w:bCs w:val="0"/>
                <w:lang w:val="en-US" w:eastAsia="zh-CN"/>
              </w:rPr>
              <w:t>图书馆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电脑</w:t>
            </w:r>
            <w:r>
              <w:rPr>
                <w:rFonts w:hint="eastAsia" w:ascii="仿宋" w:hAnsi="仿宋" w:eastAsia="仿宋" w:cs="仿宋"/>
                <w:b/>
                <w:bCs w:val="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 w:val="0"/>
                <w:lang w:val="en-US" w:eastAsia="zh-CN"/>
              </w:rPr>
              <w:t>电信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市公司</w:t>
            </w:r>
            <w:r>
              <w:rPr>
                <w:rFonts w:hint="eastAsia" w:ascii="仿宋" w:hAnsi="仿宋" w:eastAsia="仿宋" w:cs="仿宋"/>
                <w:b/>
                <w:bCs w:val="0"/>
                <w:lang w:val="en-US" w:eastAsia="zh-CN"/>
              </w:rPr>
              <w:t>配合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更换用户ip为14.149.68.23</w:t>
            </w:r>
            <w:r>
              <w:rPr>
                <w:rFonts w:hint="eastAsia" w:ascii="仿宋" w:hAnsi="仿宋" w:eastAsia="仿宋" w:cs="仿宋"/>
                <w:b/>
                <w:bCs w:val="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 w:val="0"/>
                <w:lang w:val="en-US" w:eastAsia="zh-CN"/>
              </w:rPr>
              <w:t>测试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可以</w:t>
            </w:r>
            <w:r>
              <w:rPr>
                <w:rFonts w:hint="eastAsia" w:ascii="仿宋" w:hAnsi="仿宋" w:eastAsia="仿宋" w:cs="仿宋"/>
                <w:b/>
                <w:bCs w:val="0"/>
                <w:lang w:val="en-US" w:eastAsia="zh-CN"/>
              </w:rPr>
              <w:t>正常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连接借书网。</w:t>
            </w:r>
          </w:p>
        </w:tc>
      </w:tr>
      <w:tr w14:paraId="6EA6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569" w:type="dxa"/>
            <w:vAlign w:val="center"/>
          </w:tcPr>
          <w:p w14:paraId="6DA25217">
            <w:pPr>
              <w:spacing w:line="300" w:lineRule="auto"/>
              <w:jc w:val="center"/>
              <w:rPr>
                <w:rFonts w:hint="eastAsia"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故障原因</w:t>
            </w:r>
          </w:p>
          <w:p w14:paraId="1C65A46B">
            <w:pPr>
              <w:spacing w:line="300" w:lineRule="auto"/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分析</w:t>
            </w:r>
          </w:p>
        </w:tc>
        <w:tc>
          <w:tcPr>
            <w:tcW w:w="6959" w:type="dxa"/>
            <w:gridSpan w:val="4"/>
            <w:vAlign w:val="center"/>
          </w:tcPr>
          <w:p w14:paraId="5721BA2F">
            <w:pPr>
              <w:spacing w:line="300" w:lineRule="auto"/>
              <w:rPr>
                <w:rFonts w:hint="eastAsia" w:ascii="宋体" w:hAnsi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 w:val="0"/>
                <w:sz w:val="32"/>
                <w:szCs w:val="32"/>
                <w:lang w:val="en-US" w:eastAsia="zh-CN"/>
              </w:rPr>
              <w:t>借还书系统对</w:t>
            </w:r>
            <w:r>
              <w:rPr>
                <w:rFonts w:hint="eastAsia" w:ascii="宋体" w:hAnsi="宋体" w:cs="宋体"/>
                <w:b/>
                <w:bCs w:val="0"/>
                <w:sz w:val="32"/>
                <w:szCs w:val="32"/>
              </w:rPr>
              <w:t>1</w:t>
            </w:r>
            <w:r>
              <w:rPr>
                <w:rFonts w:ascii="宋体" w:hAnsi="宋体" w:cs="宋体"/>
                <w:b/>
                <w:bCs w:val="0"/>
                <w:sz w:val="32"/>
                <w:szCs w:val="32"/>
              </w:rPr>
              <w:t>4.149.68.30</w:t>
            </w:r>
            <w:r>
              <w:rPr>
                <w:rFonts w:hint="eastAsia" w:ascii="宋体" w:hAnsi="宋体" w:cs="宋体"/>
                <w:b/>
                <w:bCs w:val="0"/>
                <w:sz w:val="32"/>
                <w:szCs w:val="32"/>
              </w:rPr>
              <w:t>该ip</w:t>
            </w:r>
            <w:r>
              <w:rPr>
                <w:rFonts w:hint="eastAsia" w:ascii="宋体" w:hAnsi="宋体" w:cs="宋体"/>
                <w:b/>
                <w:bCs w:val="0"/>
                <w:sz w:val="32"/>
                <w:szCs w:val="32"/>
                <w:lang w:val="en-US" w:eastAsia="zh-CN"/>
              </w:rPr>
              <w:t>进行了访问限制</w:t>
            </w:r>
            <w:r>
              <w:rPr>
                <w:rFonts w:hint="eastAsia" w:ascii="宋体" w:hAnsi="宋体" w:cs="宋体"/>
                <w:b/>
                <w:bCs w:val="0"/>
                <w:sz w:val="32"/>
                <w:szCs w:val="32"/>
              </w:rPr>
              <w:t>。</w:t>
            </w:r>
          </w:p>
        </w:tc>
      </w:tr>
      <w:tr w14:paraId="3B36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 w14:paraId="5E2A2AEC">
            <w:pPr>
              <w:spacing w:line="300" w:lineRule="auto"/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相关改进与防范措施和建议</w:t>
            </w:r>
          </w:p>
        </w:tc>
        <w:tc>
          <w:tcPr>
            <w:tcW w:w="6959" w:type="dxa"/>
            <w:gridSpan w:val="4"/>
            <w:vAlign w:val="center"/>
          </w:tcPr>
          <w:p w14:paraId="2595BF86">
            <w:pPr>
              <w:spacing w:line="300" w:lineRule="auto"/>
              <w:rPr>
                <w:rFonts w:hint="eastAsia" w:ascii="宋体" w:hAnsi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 w:val="0"/>
                <w:sz w:val="32"/>
                <w:szCs w:val="32"/>
              </w:rPr>
              <w:t>建议</w:t>
            </w:r>
            <w:r>
              <w:rPr>
                <w:rFonts w:hint="eastAsia" w:ascii="宋体" w:hAnsi="宋体" w:cs="宋体"/>
                <w:b/>
                <w:bCs w:val="0"/>
                <w:sz w:val="32"/>
                <w:szCs w:val="32"/>
                <w:lang w:val="en-US" w:eastAsia="zh-CN"/>
              </w:rPr>
              <w:t>馆</w:t>
            </w:r>
            <w:r>
              <w:rPr>
                <w:rFonts w:hint="eastAsia" w:ascii="宋体" w:hAnsi="宋体" w:cs="宋体"/>
                <w:b/>
                <w:bCs w:val="0"/>
                <w:sz w:val="32"/>
                <w:szCs w:val="32"/>
              </w:rPr>
              <w:t>方与服务器方沟通</w:t>
            </w:r>
            <w:r>
              <w:rPr>
                <w:rFonts w:hint="eastAsia" w:ascii="宋体" w:hAnsi="宋体" w:cs="宋体"/>
                <w:b/>
                <w:bCs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 w:val="0"/>
                <w:sz w:val="32"/>
                <w:szCs w:val="32"/>
              </w:rPr>
              <w:t>详查有无</w:t>
            </w:r>
            <w:r>
              <w:rPr>
                <w:rFonts w:hint="eastAsia" w:ascii="宋体" w:hAnsi="宋体" w:cs="宋体"/>
                <w:b/>
                <w:bCs w:val="0"/>
                <w:sz w:val="32"/>
                <w:szCs w:val="32"/>
                <w:lang w:val="en-US" w:eastAsia="zh-CN"/>
              </w:rPr>
              <w:t>相关限制策略，导致该</w:t>
            </w:r>
            <w:r>
              <w:rPr>
                <w:rFonts w:hint="eastAsia" w:ascii="宋体" w:hAnsi="宋体" w:cs="宋体"/>
                <w:b/>
                <w:bCs w:val="0"/>
                <w:sz w:val="32"/>
                <w:szCs w:val="32"/>
              </w:rPr>
              <w:t>ip无法连接借书网</w:t>
            </w:r>
            <w:r>
              <w:rPr>
                <w:rFonts w:hint="eastAsia" w:ascii="宋体" w:hAnsi="宋体" w:cs="宋体"/>
                <w:b/>
                <w:bCs w:val="0"/>
                <w:sz w:val="32"/>
                <w:szCs w:val="32"/>
                <w:lang w:eastAsia="zh-CN"/>
              </w:rPr>
              <w:t>。</w:t>
            </w:r>
          </w:p>
        </w:tc>
      </w:tr>
      <w:tr w14:paraId="0220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Align w:val="center"/>
          </w:tcPr>
          <w:p w14:paraId="41E8701D">
            <w:pPr>
              <w:spacing w:line="300" w:lineRule="auto"/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其它附加说明</w:t>
            </w:r>
          </w:p>
        </w:tc>
        <w:tc>
          <w:tcPr>
            <w:tcW w:w="6959" w:type="dxa"/>
            <w:gridSpan w:val="4"/>
            <w:vAlign w:val="center"/>
          </w:tcPr>
          <w:p w14:paraId="2CD522CC">
            <w:pPr>
              <w:spacing w:line="300" w:lineRule="auto"/>
              <w:rPr>
                <w:rFonts w:ascii="宋体" w:hAnsi="宋体" w:cs="宋体"/>
                <w:b/>
                <w:bCs w:val="0"/>
                <w:sz w:val="24"/>
              </w:rPr>
            </w:pPr>
          </w:p>
          <w:p w14:paraId="0256C50D">
            <w:pPr>
              <w:spacing w:line="300" w:lineRule="auto"/>
              <w:rPr>
                <w:rFonts w:ascii="宋体" w:hAnsi="宋体" w:cs="宋体"/>
                <w:b/>
                <w:bCs w:val="0"/>
                <w:sz w:val="24"/>
              </w:rPr>
            </w:pPr>
          </w:p>
        </w:tc>
      </w:tr>
    </w:tbl>
    <w:p w14:paraId="531EEDE2">
      <w:pPr>
        <w:rPr>
          <w:b/>
          <w:bCs w:val="0"/>
        </w:rPr>
      </w:pPr>
    </w:p>
    <w:p w14:paraId="1D2A4DAC"/>
    <w:p w14:paraId="6F42D306">
      <w:pPr>
        <w:jc w:val="right"/>
        <w:rPr>
          <w:rFonts w:hint="eastAsia" w:ascii="华文中宋" w:hAnsi="华文中宋" w:eastAsia="华文中宋" w:cs="华文中宋"/>
          <w:sz w:val="32"/>
          <w:szCs w:val="32"/>
        </w:rPr>
      </w:pPr>
    </w:p>
    <w:p w14:paraId="55CE1FD2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中国电信新丰分公司</w:t>
      </w:r>
    </w:p>
    <w:p w14:paraId="4F24C6E7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E7167"/>
    <w:multiLevelType w:val="multilevel"/>
    <w:tmpl w:val="181E716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AA10DA"/>
    <w:rsid w:val="002B2395"/>
    <w:rsid w:val="00321A7E"/>
    <w:rsid w:val="005B1208"/>
    <w:rsid w:val="07AA10DA"/>
    <w:rsid w:val="0C2F251F"/>
    <w:rsid w:val="6F7A21F2"/>
    <w:rsid w:val="7CA8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351</Words>
  <Characters>481</Characters>
  <Lines>3</Lines>
  <Paragraphs>1</Paragraphs>
  <TotalTime>13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2025-03-20T09:23:00Z</dcterms:created>
  <dc:creator>pangx</dc:creator>
  <cp:lastModifiedBy>pangx</cp:lastModifiedBy>
  <dcterms:modified xsi:type="dcterms:W3CDTF">2025-03-20T09:35:22Z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825ACAC6EDFE4447BF30651A19C5E705_13</vt:lpwstr>
  </property>
  <property fmtid="{D5CDD505-2E9C-101B-9397-08002B2CF9AE}" pid="4" name="KSOTemplateDocerSaveRecord">
    <vt:lpwstr>eyJoZGlkIjoiMzgyZDRjYzFmODBkNDg4OThkZTY5ZjQyNmQ2MTA5MzIiLCJ1c2VySWQiOiIxNDU3Njg2MTA2In0=</vt:lpwstr>
  </property>
</Properties>
</file>